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A9AFAC" w14:textId="77777777" w:rsidR="00D12A39" w:rsidRDefault="007352AF">
      <w:bookmarkStart w:id="0" w:name="_GoBack"/>
      <w:bookmarkEnd w:id="0"/>
      <w:r>
        <w:t>Title</w:t>
      </w:r>
      <w:r>
        <w:tab/>
      </w:r>
      <w:r>
        <w:tab/>
      </w:r>
      <w:r w:rsidR="00D12A39">
        <w:tab/>
      </w:r>
      <w:r>
        <w:t xml:space="preserve"> Characters</w:t>
      </w:r>
      <w:r w:rsidR="00D12A39">
        <w:t xml:space="preserve"> and </w:t>
      </w:r>
    </w:p>
    <w:p w14:paraId="26C53D37" w14:textId="77777777" w:rsidR="007352AF" w:rsidRDefault="00D12A39" w:rsidP="00D12A39">
      <w:pPr>
        <w:ind w:left="1440" w:firstLine="720"/>
      </w:pPr>
      <w:r>
        <w:t xml:space="preserve">     </w:t>
      </w:r>
      <w:proofErr w:type="gramStart"/>
      <w:r>
        <w:t>description</w:t>
      </w:r>
      <w:proofErr w:type="gramEnd"/>
      <w:r>
        <w:tab/>
        <w:t xml:space="preserve">   </w:t>
      </w:r>
      <w:r>
        <w:tab/>
        <w:t>Events</w:t>
      </w:r>
      <w:r>
        <w:tab/>
      </w:r>
      <w:r>
        <w:tab/>
        <w:t xml:space="preserve">          Themes</w:t>
      </w:r>
      <w:r>
        <w:tab/>
        <w:t xml:space="preserve">                     </w:t>
      </w:r>
      <w:r w:rsidR="007352AF">
        <w:t>Pattern of Events</w:t>
      </w:r>
      <w:r w:rsidR="007352AF">
        <w:tab/>
        <w:t xml:space="preserve">       </w:t>
      </w:r>
      <w:r>
        <w:tab/>
        <w:t>Society</w:t>
      </w:r>
      <w:r>
        <w:tab/>
      </w:r>
      <w:r>
        <w:tab/>
      </w:r>
      <w:r w:rsidR="007352AF">
        <w:t>Outcome</w:t>
      </w:r>
    </w:p>
    <w:tbl>
      <w:tblPr>
        <w:tblStyle w:val="TableGrid"/>
        <w:tblW w:w="14508" w:type="dxa"/>
        <w:tblInd w:w="108" w:type="dxa"/>
        <w:tblLook w:val="04A0" w:firstRow="1" w:lastRow="0" w:firstColumn="1" w:lastColumn="0" w:noHBand="0" w:noVBand="1"/>
      </w:tblPr>
      <w:tblGrid>
        <w:gridCol w:w="2143"/>
        <w:gridCol w:w="2060"/>
        <w:gridCol w:w="2061"/>
        <w:gridCol w:w="2061"/>
        <w:gridCol w:w="2061"/>
        <w:gridCol w:w="2061"/>
        <w:gridCol w:w="2061"/>
      </w:tblGrid>
      <w:tr w:rsidR="00D12A39" w14:paraId="589E64E7" w14:textId="77777777" w:rsidTr="00D12A39">
        <w:trPr>
          <w:trHeight w:val="543"/>
        </w:trPr>
        <w:tc>
          <w:tcPr>
            <w:tcW w:w="2143" w:type="dxa"/>
          </w:tcPr>
          <w:p w14:paraId="77CA37C0" w14:textId="77777777" w:rsidR="00D12A39" w:rsidRPr="007352AF" w:rsidRDefault="00D12A39">
            <w:pPr>
              <w:rPr>
                <w:sz w:val="32"/>
                <w:szCs w:val="32"/>
              </w:rPr>
            </w:pPr>
            <w:r w:rsidRPr="007352AF">
              <w:rPr>
                <w:sz w:val="32"/>
                <w:szCs w:val="32"/>
              </w:rPr>
              <w:t>20 Years After</w:t>
            </w:r>
          </w:p>
          <w:p w14:paraId="23C9B99D" w14:textId="77777777" w:rsidR="00D12A39" w:rsidRDefault="00D12A39"/>
          <w:p w14:paraId="0CE26F11" w14:textId="77777777" w:rsidR="00D12A39" w:rsidRDefault="00D12A39"/>
          <w:p w14:paraId="65CB8709" w14:textId="77777777" w:rsidR="00D12A39" w:rsidRDefault="00D12A39"/>
          <w:p w14:paraId="4C085663" w14:textId="77777777" w:rsidR="00D12A39" w:rsidRDefault="00D12A39"/>
          <w:p w14:paraId="76E6DFF0" w14:textId="77777777" w:rsidR="00D12A39" w:rsidRDefault="00D12A39"/>
          <w:p w14:paraId="122A0170" w14:textId="77777777" w:rsidR="00D12A39" w:rsidRDefault="00D12A39"/>
          <w:p w14:paraId="7085D3EA" w14:textId="77777777" w:rsidR="00D12A39" w:rsidRDefault="00D12A39"/>
          <w:p w14:paraId="591FBAFB" w14:textId="77777777" w:rsidR="00D12A39" w:rsidRDefault="00D12A39"/>
          <w:p w14:paraId="31551C81" w14:textId="77777777" w:rsidR="00D12A39" w:rsidRDefault="00D12A39"/>
        </w:tc>
        <w:tc>
          <w:tcPr>
            <w:tcW w:w="2060" w:type="dxa"/>
          </w:tcPr>
          <w:p w14:paraId="29335B3B" w14:textId="77777777" w:rsidR="00D12A39" w:rsidRDefault="00D12A39"/>
        </w:tc>
        <w:tc>
          <w:tcPr>
            <w:tcW w:w="2061" w:type="dxa"/>
          </w:tcPr>
          <w:p w14:paraId="323F9C29" w14:textId="77777777" w:rsidR="00D12A39" w:rsidRDefault="00D12A39"/>
        </w:tc>
        <w:tc>
          <w:tcPr>
            <w:tcW w:w="2061" w:type="dxa"/>
          </w:tcPr>
          <w:p w14:paraId="4D568D70" w14:textId="77777777" w:rsidR="00D12A39" w:rsidRDefault="00D12A39"/>
        </w:tc>
        <w:tc>
          <w:tcPr>
            <w:tcW w:w="2061" w:type="dxa"/>
          </w:tcPr>
          <w:p w14:paraId="0C7CD28A" w14:textId="77777777" w:rsidR="00D12A39" w:rsidRDefault="00D12A39"/>
        </w:tc>
        <w:tc>
          <w:tcPr>
            <w:tcW w:w="2061" w:type="dxa"/>
          </w:tcPr>
          <w:p w14:paraId="2BA5AB3C" w14:textId="77777777" w:rsidR="00D12A39" w:rsidRDefault="00D12A39"/>
        </w:tc>
        <w:tc>
          <w:tcPr>
            <w:tcW w:w="2061" w:type="dxa"/>
          </w:tcPr>
          <w:p w14:paraId="0DA6F1FE" w14:textId="77777777" w:rsidR="00D12A39" w:rsidRDefault="00D12A39"/>
        </w:tc>
      </w:tr>
      <w:tr w:rsidR="00D12A39" w14:paraId="03984D5B" w14:textId="77777777" w:rsidTr="00D12A39">
        <w:trPr>
          <w:trHeight w:val="500"/>
        </w:trPr>
        <w:tc>
          <w:tcPr>
            <w:tcW w:w="2143" w:type="dxa"/>
          </w:tcPr>
          <w:p w14:paraId="4F91E4A2" w14:textId="77777777" w:rsidR="00D12A39" w:rsidRPr="007352AF" w:rsidRDefault="00D12A39">
            <w:pPr>
              <w:rPr>
                <w:sz w:val="32"/>
                <w:szCs w:val="32"/>
              </w:rPr>
            </w:pPr>
            <w:r w:rsidRPr="007352AF">
              <w:rPr>
                <w:sz w:val="32"/>
                <w:szCs w:val="32"/>
              </w:rPr>
              <w:t>David and Goliath</w:t>
            </w:r>
          </w:p>
          <w:p w14:paraId="2AFCF837" w14:textId="77777777" w:rsidR="00D12A39" w:rsidRDefault="00D12A39"/>
          <w:p w14:paraId="45CB15E5" w14:textId="77777777" w:rsidR="00D12A39" w:rsidRDefault="00D12A39"/>
          <w:p w14:paraId="1B13C9B6" w14:textId="77777777" w:rsidR="00D12A39" w:rsidRDefault="00D12A39"/>
          <w:p w14:paraId="612E0496" w14:textId="77777777" w:rsidR="00D12A39" w:rsidRDefault="00D12A39"/>
          <w:p w14:paraId="3D72D48C" w14:textId="77777777" w:rsidR="00D12A39" w:rsidRDefault="00D12A39"/>
          <w:p w14:paraId="7950C178" w14:textId="77777777" w:rsidR="00D12A39" w:rsidRDefault="00D12A39"/>
          <w:p w14:paraId="2A1B04CB" w14:textId="77777777" w:rsidR="00D12A39" w:rsidRDefault="00D12A39"/>
          <w:p w14:paraId="69939E4F" w14:textId="77777777" w:rsidR="00D12A39" w:rsidRDefault="00D12A39"/>
          <w:p w14:paraId="5F2D303D" w14:textId="77777777" w:rsidR="00D12A39" w:rsidRDefault="00D12A39"/>
        </w:tc>
        <w:tc>
          <w:tcPr>
            <w:tcW w:w="2060" w:type="dxa"/>
          </w:tcPr>
          <w:p w14:paraId="63A07172" w14:textId="77777777" w:rsidR="00D12A39" w:rsidRDefault="00D12A39"/>
        </w:tc>
        <w:tc>
          <w:tcPr>
            <w:tcW w:w="2061" w:type="dxa"/>
          </w:tcPr>
          <w:p w14:paraId="1D2D01BA" w14:textId="77777777" w:rsidR="00D12A39" w:rsidRDefault="00D12A39"/>
        </w:tc>
        <w:tc>
          <w:tcPr>
            <w:tcW w:w="2061" w:type="dxa"/>
          </w:tcPr>
          <w:p w14:paraId="62A7F1D8" w14:textId="77777777" w:rsidR="00D12A39" w:rsidRDefault="00D12A39"/>
        </w:tc>
        <w:tc>
          <w:tcPr>
            <w:tcW w:w="2061" w:type="dxa"/>
          </w:tcPr>
          <w:p w14:paraId="5FF5CAED" w14:textId="77777777" w:rsidR="00D12A39" w:rsidRDefault="00D12A39"/>
        </w:tc>
        <w:tc>
          <w:tcPr>
            <w:tcW w:w="2061" w:type="dxa"/>
          </w:tcPr>
          <w:p w14:paraId="7376CFAB" w14:textId="77777777" w:rsidR="00D12A39" w:rsidRDefault="00D12A39"/>
        </w:tc>
        <w:tc>
          <w:tcPr>
            <w:tcW w:w="2061" w:type="dxa"/>
          </w:tcPr>
          <w:p w14:paraId="3009D0B4" w14:textId="77777777" w:rsidR="00D12A39" w:rsidRDefault="00D12A39"/>
        </w:tc>
      </w:tr>
      <w:tr w:rsidR="00D12A39" w14:paraId="771B2F31" w14:textId="77777777" w:rsidTr="00D12A39">
        <w:trPr>
          <w:trHeight w:val="543"/>
        </w:trPr>
        <w:tc>
          <w:tcPr>
            <w:tcW w:w="2143" w:type="dxa"/>
          </w:tcPr>
          <w:p w14:paraId="04DC45DF" w14:textId="77777777" w:rsidR="00D12A39" w:rsidRPr="007352AF" w:rsidRDefault="00D12A39">
            <w:pPr>
              <w:rPr>
                <w:sz w:val="32"/>
                <w:szCs w:val="32"/>
              </w:rPr>
            </w:pPr>
            <w:r w:rsidRPr="007352AF">
              <w:rPr>
                <w:sz w:val="32"/>
                <w:szCs w:val="32"/>
              </w:rPr>
              <w:t xml:space="preserve">Daniela </w:t>
            </w:r>
            <w:proofErr w:type="spellStart"/>
            <w:r w:rsidRPr="007352AF">
              <w:rPr>
                <w:sz w:val="32"/>
                <w:szCs w:val="32"/>
              </w:rPr>
              <w:t>Pelaez</w:t>
            </w:r>
            <w:proofErr w:type="spellEnd"/>
          </w:p>
          <w:p w14:paraId="11713D21" w14:textId="77777777" w:rsidR="00D12A39" w:rsidRDefault="00D12A39"/>
          <w:p w14:paraId="4042C88C" w14:textId="77777777" w:rsidR="00D12A39" w:rsidRDefault="00D12A39"/>
          <w:p w14:paraId="5D14671E" w14:textId="77777777" w:rsidR="00D12A39" w:rsidRDefault="00D12A39"/>
          <w:p w14:paraId="72C4D5F1" w14:textId="77777777" w:rsidR="00D12A39" w:rsidRDefault="00D12A39"/>
          <w:p w14:paraId="04507BE9" w14:textId="77777777" w:rsidR="00D12A39" w:rsidRDefault="00D12A39"/>
          <w:p w14:paraId="1EAE48C7" w14:textId="77777777" w:rsidR="00D12A39" w:rsidRDefault="00D12A39"/>
          <w:p w14:paraId="1F2AB770" w14:textId="77777777" w:rsidR="00D12A39" w:rsidRDefault="00D12A39"/>
          <w:p w14:paraId="44CBFF8E" w14:textId="77777777" w:rsidR="00D12A39" w:rsidRDefault="00D12A39"/>
          <w:p w14:paraId="6117C972" w14:textId="77777777" w:rsidR="00D12A39" w:rsidRDefault="00D12A39"/>
        </w:tc>
        <w:tc>
          <w:tcPr>
            <w:tcW w:w="2060" w:type="dxa"/>
          </w:tcPr>
          <w:p w14:paraId="6897F29A" w14:textId="77777777" w:rsidR="00D12A39" w:rsidRDefault="00D12A39"/>
        </w:tc>
        <w:tc>
          <w:tcPr>
            <w:tcW w:w="2061" w:type="dxa"/>
          </w:tcPr>
          <w:p w14:paraId="2842F622" w14:textId="77777777" w:rsidR="00D12A39" w:rsidRDefault="00D12A39"/>
        </w:tc>
        <w:tc>
          <w:tcPr>
            <w:tcW w:w="2061" w:type="dxa"/>
          </w:tcPr>
          <w:p w14:paraId="2BE93751" w14:textId="77777777" w:rsidR="00D12A39" w:rsidRDefault="00D12A39"/>
        </w:tc>
        <w:tc>
          <w:tcPr>
            <w:tcW w:w="2061" w:type="dxa"/>
          </w:tcPr>
          <w:p w14:paraId="2CFBE469" w14:textId="77777777" w:rsidR="00D12A39" w:rsidRDefault="00D12A39"/>
        </w:tc>
        <w:tc>
          <w:tcPr>
            <w:tcW w:w="2061" w:type="dxa"/>
          </w:tcPr>
          <w:p w14:paraId="56765CA5" w14:textId="77777777" w:rsidR="00D12A39" w:rsidRDefault="00D12A39"/>
        </w:tc>
        <w:tc>
          <w:tcPr>
            <w:tcW w:w="2061" w:type="dxa"/>
          </w:tcPr>
          <w:p w14:paraId="15CD113E" w14:textId="77777777" w:rsidR="00D12A39" w:rsidRDefault="00D12A39"/>
        </w:tc>
      </w:tr>
    </w:tbl>
    <w:p w14:paraId="68EE696D" w14:textId="77777777" w:rsidR="00727A71" w:rsidRDefault="00727A71"/>
    <w:sectPr w:rsidR="00727A71" w:rsidSect="007352A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2AF"/>
    <w:rsid w:val="004922F5"/>
    <w:rsid w:val="00727A71"/>
    <w:rsid w:val="007352AF"/>
    <w:rsid w:val="00D12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045DB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52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52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48CCFC43.dotm</Template>
  <TotalTime>0</TotalTime>
  <Pages>1</Pages>
  <Words>34</Words>
  <Characters>198</Characters>
  <Application>Microsoft Office Word</Application>
  <DocSecurity>4</DocSecurity>
  <Lines>1</Lines>
  <Paragraphs>1</Paragraphs>
  <ScaleCrop>false</ScaleCrop>
  <Company>Guilford County Schools</Company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Gardner</dc:creator>
  <cp:lastModifiedBy>Gardner, Jacquelyn</cp:lastModifiedBy>
  <cp:revision>2</cp:revision>
  <dcterms:created xsi:type="dcterms:W3CDTF">2012-07-25T17:44:00Z</dcterms:created>
  <dcterms:modified xsi:type="dcterms:W3CDTF">2012-07-25T17:44:00Z</dcterms:modified>
</cp:coreProperties>
</file>